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ECC75" w14:textId="08A629E1" w:rsidR="0094395E" w:rsidRDefault="00521877" w:rsidP="0094395E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39ED2" wp14:editId="7053B840">
                <wp:simplePos x="0" y="0"/>
                <wp:positionH relativeFrom="column">
                  <wp:posOffset>-25400</wp:posOffset>
                </wp:positionH>
                <wp:positionV relativeFrom="paragraph">
                  <wp:posOffset>12700</wp:posOffset>
                </wp:positionV>
                <wp:extent cx="1727200" cy="9169400"/>
                <wp:effectExtent l="50800" t="25400" r="76200" b="1016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9169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35000">
                              <a:schemeClr val="bg1"/>
                            </a:gs>
                            <a:gs pos="100000">
                              <a:schemeClr val="accent1"/>
                            </a:gs>
                            <a:gs pos="1600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</a:gsLst>
                        </a:grad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7FBDF9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A7C9A2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D133A7" w14:textId="64804AA5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  <w:t>Philippines-China</w:t>
                            </w:r>
                            <w:r w:rsidRPr="00AF6BB3"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  <w:br/>
                              <w:t>Friendship Club</w:t>
                            </w:r>
                          </w:p>
                          <w:p w14:paraId="04B75D65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b/>
                                <w:sz w:val="20"/>
                                <w:szCs w:val="20"/>
                              </w:rPr>
                              <w:t>(PCFC)</w:t>
                            </w:r>
                          </w:p>
                          <w:p w14:paraId="0E1BF4B5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03B9D8CE" w14:textId="77777777" w:rsidR="00AF6BB3" w:rsidRDefault="00AF6BB3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0BBF0598" w14:textId="77777777" w:rsidR="00AF6BB3" w:rsidRDefault="00AF6BB3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618785C4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27238B05" w14:textId="504DA341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  <w:t xml:space="preserve">Austin Ong 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(蔡德</w:t>
                            </w:r>
                            <w:r w:rsidRPr="00AF6BB3">
                              <w:rPr>
                                <w:rFonts w:ascii="Heiti SC Light" w:eastAsia="Heiti SC Light" w:hAnsi="Yuppy SC Regular" w:cs="Songti SC Black" w:hint="eastAsia"/>
                                <w:color w:val="363636"/>
                                <w:sz w:val="20"/>
                                <w:szCs w:val="20"/>
                              </w:rPr>
                              <w:t>权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998F7FD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177FABF3" w14:textId="77777777" w:rsidR="004800F9" w:rsidRPr="00AF6BB3" w:rsidRDefault="004800F9" w:rsidP="00480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VP Marketing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Bu Fan (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(卜凡)</w:t>
                            </w:r>
                          </w:p>
                          <w:p w14:paraId="1C6E6F17" w14:textId="18D8CF21" w:rsidR="004800F9" w:rsidRPr="00AF6BB3" w:rsidRDefault="004800F9" w:rsidP="00480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</w:p>
                          <w:p w14:paraId="53A89873" w14:textId="0BA0FEAD" w:rsidR="004800F9" w:rsidRPr="00AF6BB3" w:rsidRDefault="004800F9" w:rsidP="00480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VP External Relations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Boj</w:t>
                            </w:r>
                            <w:proofErr w:type="spellEnd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Capati</w:t>
                            </w:r>
                            <w:proofErr w:type="spellEnd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  <w:lang w:eastAsia="zh-CN"/>
                              </w:rPr>
                              <w:t>张振源)</w:t>
                            </w:r>
                          </w:p>
                          <w:p w14:paraId="7E4E3AF8" w14:textId="29AE2876" w:rsidR="004800F9" w:rsidRPr="00AF6BB3" w:rsidRDefault="004800F9" w:rsidP="00480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VP Programs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Renee Lo 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(蔡佳伶)</w:t>
                            </w:r>
                          </w:p>
                          <w:p w14:paraId="1FBFAD76" w14:textId="729FA4C5" w:rsidR="004800F9" w:rsidRPr="00AF6BB3" w:rsidRDefault="004800F9" w:rsidP="004800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Treasurer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Hamilton </w:t>
                            </w:r>
                            <w:proofErr w:type="spellStart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Bolonan</w:t>
                            </w:r>
                            <w:proofErr w:type="spellEnd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BB3">
                              <w:rPr>
                                <w:rFonts w:ascii="Heiti SC Light" w:eastAsia="Heiti SC Light" w:hAnsi="Yuppy SC Regular" w:cs="Arial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黄瑞元)</w:t>
                            </w:r>
                          </w:p>
                          <w:p w14:paraId="71811C77" w14:textId="77777777" w:rsid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Adviser</w:t>
                            </w:r>
                            <w:r w:rsid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s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Dr. Wu </w:t>
                            </w:r>
                            <w:proofErr w:type="spellStart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Jiewei</w:t>
                            </w:r>
                            <w:proofErr w:type="spellEnd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(吴杰</w:t>
                            </w:r>
                            <w:r w:rsidRPr="00AF6BB3">
                              <w:rPr>
                                <w:rFonts w:ascii="Heiti SC Light" w:eastAsia="Heiti SC Light" w:hAnsi="Yuppy SC Regular" w:cs="Songti SC Black" w:hint="eastAsia"/>
                                <w:color w:val="363636"/>
                                <w:sz w:val="20"/>
                                <w:szCs w:val="20"/>
                              </w:rPr>
                              <w:t>伟</w:t>
                            </w:r>
                            <w:r w:rsidRPr="00AF6BB3">
                              <w:rPr>
                                <w:rFonts w:ascii="Heiti SC Light" w:eastAsia="Heiti SC Light" w:hAnsi="Yuppy SC Regular" w:cs="Times" w:hint="eastAsia"/>
                                <w:color w:val="363636"/>
                                <w:sz w:val="20"/>
                                <w:szCs w:val="20"/>
                              </w:rPr>
                              <w:t>)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 xml:space="preserve">(Beijing University) </w:t>
                            </w:r>
                            <w:r w:rsid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91CFD8F" w14:textId="77777777" w:rsidR="00AF6BB3" w:rsidRDefault="00AF6BB3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Tessy</w:t>
                            </w:r>
                            <w:proofErr w:type="spellEnd"/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Ang</w:t>
                            </w:r>
                            <w:proofErr w:type="spellEnd"/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 xml:space="preserve"> See </w:t>
                            </w:r>
                            <w:r w:rsidR="004800F9" w:rsidRPr="00AF6BB3">
                              <w:rPr>
                                <w:rFonts w:ascii="Heiti SC Light" w:eastAsia="Heiti SC Light" w:hAnsi="Times" w:cs="Times" w:hint="eastAsia"/>
                                <w:color w:val="363636"/>
                                <w:sz w:val="20"/>
                                <w:szCs w:val="20"/>
                              </w:rPr>
                              <w:t>(洪玉</w:t>
                            </w:r>
                            <w:r w:rsidR="004800F9" w:rsidRPr="00AF6BB3">
                              <w:rPr>
                                <w:rFonts w:ascii="Heiti SC Light" w:eastAsia="Heiti SC Light" w:hAnsi="Songti SC Black" w:cs="Songti SC Black" w:hint="eastAsia"/>
                                <w:color w:val="363636"/>
                                <w:sz w:val="20"/>
                                <w:szCs w:val="20"/>
                              </w:rPr>
                              <w:t>华</w:t>
                            </w:r>
                            <w:r w:rsidR="004800F9" w:rsidRPr="00AF6BB3">
                              <w:rPr>
                                <w:rFonts w:ascii="Heiti SC Light" w:eastAsia="Heiti SC Light" w:hAnsi="Times" w:cs="Times" w:hint="eastAsia"/>
                                <w:color w:val="363636"/>
                                <w:sz w:val="20"/>
                                <w:szCs w:val="20"/>
                              </w:rPr>
                              <w:t>)</w:t>
                            </w:r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Kaisa</w:t>
                            </w:r>
                            <w:proofErr w:type="spellEnd"/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 xml:space="preserve"> Foundation)</w:t>
                            </w:r>
                            <w:r w:rsidR="004800F9"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CDE7A01" w14:textId="2F69AA5F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 xml:space="preserve">Dennis </w:t>
                            </w:r>
                            <w:proofErr w:type="spellStart"/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Manalastas</w:t>
                            </w:r>
                            <w:proofErr w:type="spellEnd"/>
                            <w:r w:rsidR="00AF6BB3" w:rsidRPr="00AF6BB3">
                              <w:rPr>
                                <w:rFonts w:ascii="Heiti SC Light" w:eastAsia="Heiti SC Light" w:hAnsi="Yuppy SC Regular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t>(</w:t>
                            </w:r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t>秦智</w:t>
                            </w:r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t>)</w:t>
                            </w:r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proofErr w:type="spellStart"/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t>Lawjay</w:t>
                            </w:r>
                            <w:proofErr w:type="spellEnd"/>
                            <w:r w:rsidR="00AF6BB3" w:rsidRPr="00AF6BB3">
                              <w:rPr>
                                <w:rFonts w:ascii="Times" w:hAnsi="Times" w:cs="Times"/>
                                <w:color w:val="363636"/>
                                <w:sz w:val="20"/>
                                <w:szCs w:val="20"/>
                              </w:rPr>
                              <w:t xml:space="preserve"> Partners)</w:t>
                            </w: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DFB7FD5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</w:p>
                          <w:p w14:paraId="3463F7CE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</w:p>
                          <w:p w14:paraId="7A266330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2DB821F9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cs="Arial" w:hint="eastAsia"/>
                                <w:i/>
                                <w:sz w:val="20"/>
                                <w:szCs w:val="20"/>
                              </w:rPr>
                              <w:t>PCFC_beijing@live.com</w:t>
                            </w:r>
                          </w:p>
                          <w:p w14:paraId="0BFC18EA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6154791C" w14:textId="51E40EE2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14:paraId="58084FA3" w14:textId="20107E8E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F6BB3"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  <w:t>pcfc.weebly.com</w:t>
                            </w:r>
                            <w:proofErr w:type="gramEnd"/>
                          </w:p>
                          <w:p w14:paraId="4A06AC0A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9941803" w14:textId="77777777" w:rsidR="004800F9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3A4658E2" w14:textId="77777777" w:rsidR="00AF6BB3" w:rsidRPr="00AF6BB3" w:rsidRDefault="00AF6BB3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2169FFE9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7A8B58CB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4EDA6B11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2C4A46D1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388B7906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59AE9E64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sz w:val="20"/>
                                <w:szCs w:val="20"/>
                              </w:rPr>
                            </w:pPr>
                          </w:p>
                          <w:p w14:paraId="0B353928" w14:textId="77777777" w:rsidR="004800F9" w:rsidRPr="00AF6BB3" w:rsidRDefault="004800F9" w:rsidP="00521877">
                            <w:pPr>
                              <w:jc w:val="center"/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</w:pPr>
                            <w:r w:rsidRPr="00AF6BB3">
                              <w:rPr>
                                <w:rFonts w:ascii="Heiti SC Light" w:eastAsia="Heiti SC Light" w:hAnsi="Yuppy SC Regular" w:hint="eastAsia"/>
                                <w:i/>
                                <w:sz w:val="20"/>
                                <w:szCs w:val="20"/>
                              </w:rPr>
                              <w:t>“People to people for the betterment of their two countries.”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.95pt;margin-top:1pt;width:136pt;height:7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" fillcolor="#943634 [2405]" strokecolor="#4579b8 [3044]">
                <v:fill color2="#4f81bd [3204]" rotate="t" colors="0 #953735;10486f #a3c4ff;22938f white;1 #4f81bd" type="gradient"/>
                <v:shadow on="t" opacity="24903f" mv:blur="40000f" origin=",.5" offset="0,20000emu"/>
                <v:textbox>
                  <w:txbxContent>
                    <w:p w14:paraId="357FBDF9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</w:pPr>
                    </w:p>
                    <w:p w14:paraId="00A7C9A2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</w:pPr>
                    </w:p>
                    <w:p w14:paraId="50D133A7" w14:textId="64804AA5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  <w:t>Philippines-China</w:t>
                      </w:r>
                      <w:r w:rsidRPr="00AF6BB3"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  <w:br/>
                        <w:t>Friendship Club</w:t>
                      </w:r>
                    </w:p>
                    <w:p w14:paraId="04B75D65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b/>
                          <w:sz w:val="20"/>
                          <w:szCs w:val="20"/>
                        </w:rPr>
                        <w:t>(PCFC)</w:t>
                      </w:r>
                    </w:p>
                    <w:p w14:paraId="0E1BF4B5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03B9D8CE" w14:textId="77777777" w:rsidR="00AF6BB3" w:rsidRDefault="00AF6BB3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0BBF0598" w14:textId="77777777" w:rsidR="00AF6BB3" w:rsidRDefault="00AF6BB3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618785C4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  <w:t>President</w:t>
                      </w:r>
                    </w:p>
                    <w:p w14:paraId="27238B05" w14:textId="504DA341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  <w:t xml:space="preserve">Austin Ong 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(蔡德</w:t>
                      </w:r>
                      <w:r w:rsidRPr="00AF6BB3">
                        <w:rPr>
                          <w:rFonts w:ascii="Heiti SC Light" w:eastAsia="Heiti SC Light" w:hAnsi="Yuppy SC Regular" w:cs="Songti SC Black" w:hint="eastAsia"/>
                          <w:color w:val="363636"/>
                          <w:sz w:val="20"/>
                          <w:szCs w:val="20"/>
                        </w:rPr>
                        <w:t>权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)</w:t>
                      </w:r>
                    </w:p>
                    <w:p w14:paraId="1998F7FD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177FABF3" w14:textId="77777777" w:rsidR="004800F9" w:rsidRPr="00AF6BB3" w:rsidRDefault="004800F9" w:rsidP="004800F9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VP Marketing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Bu Fan (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(卜凡)</w:t>
                      </w:r>
                    </w:p>
                    <w:p w14:paraId="1C6E6F17" w14:textId="18D8CF21" w:rsidR="004800F9" w:rsidRPr="00AF6BB3" w:rsidRDefault="004800F9" w:rsidP="004800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</w:p>
                    <w:p w14:paraId="53A89873" w14:textId="0BA0FEAD" w:rsidR="004800F9" w:rsidRPr="00AF6BB3" w:rsidRDefault="004800F9" w:rsidP="004800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  <w:lang w:eastAsia="zh-CN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VP External Relations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Boj</w:t>
                      </w:r>
                      <w:proofErr w:type="spellEnd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Capati</w:t>
                      </w:r>
                      <w:proofErr w:type="spellEnd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 (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  <w:lang w:eastAsia="zh-CN"/>
                        </w:rPr>
                        <w:t>张振源)</w:t>
                      </w:r>
                    </w:p>
                    <w:p w14:paraId="7E4E3AF8" w14:textId="29AE2876" w:rsidR="004800F9" w:rsidRPr="00AF6BB3" w:rsidRDefault="004800F9" w:rsidP="004800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VP Programs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Renee Lo 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(蔡佳伶)</w:t>
                      </w:r>
                    </w:p>
                    <w:p w14:paraId="1FBFAD76" w14:textId="729FA4C5" w:rsidR="004800F9" w:rsidRPr="00AF6BB3" w:rsidRDefault="004800F9" w:rsidP="004800F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Treasurer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  <w:t xml:space="preserve"> 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Hamilton </w:t>
                      </w:r>
                      <w:proofErr w:type="spellStart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Bolonan</w:t>
                      </w:r>
                      <w:proofErr w:type="spellEnd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AF6BB3">
                        <w:rPr>
                          <w:rFonts w:ascii="Heiti SC Light" w:eastAsia="Heiti SC Light" w:hAnsi="Yuppy SC Regular" w:cs="Arial"/>
                          <w:i/>
                          <w:sz w:val="20"/>
                          <w:szCs w:val="20"/>
                        </w:rPr>
                        <w:br/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(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黄瑞元)</w:t>
                      </w:r>
                    </w:p>
                    <w:p w14:paraId="71811C77" w14:textId="77777777" w:rsid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Adviser</w:t>
                      </w:r>
                      <w:r w:rsid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s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Dr. Wu </w:t>
                      </w:r>
                      <w:proofErr w:type="spellStart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Jiewei</w:t>
                      </w:r>
                      <w:proofErr w:type="spellEnd"/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(吴杰</w:t>
                      </w:r>
                      <w:r w:rsidRPr="00AF6BB3">
                        <w:rPr>
                          <w:rFonts w:ascii="Heiti SC Light" w:eastAsia="Heiti SC Light" w:hAnsi="Yuppy SC Regular" w:cs="Songti SC Black" w:hint="eastAsia"/>
                          <w:color w:val="363636"/>
                          <w:sz w:val="20"/>
                          <w:szCs w:val="20"/>
                        </w:rPr>
                        <w:t>伟</w:t>
                      </w:r>
                      <w:r w:rsidRPr="00AF6BB3">
                        <w:rPr>
                          <w:rFonts w:ascii="Heiti SC Light" w:eastAsia="Heiti SC Light" w:hAnsi="Yuppy SC Regular" w:cs="Times" w:hint="eastAsia"/>
                          <w:color w:val="363636"/>
                          <w:sz w:val="20"/>
                          <w:szCs w:val="20"/>
                        </w:rPr>
                        <w:t>)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br/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 xml:space="preserve">(Beijing University) </w:t>
                      </w:r>
                      <w:r w:rsid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</w:p>
                    <w:p w14:paraId="591CFD8F" w14:textId="77777777" w:rsidR="00AF6BB3" w:rsidRDefault="00AF6BB3" w:rsidP="00521877">
                      <w:pPr>
                        <w:jc w:val="center"/>
                        <w:rPr>
                          <w:rFonts w:ascii="Heiti SC Light" w:eastAsia="Heiti SC Light" w:hAnsi="Yuppy SC Regular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Tessy</w:t>
                      </w:r>
                      <w:proofErr w:type="spellEnd"/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Ang</w:t>
                      </w:r>
                      <w:proofErr w:type="spellEnd"/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 xml:space="preserve"> See </w:t>
                      </w:r>
                      <w:r w:rsidR="004800F9" w:rsidRPr="00AF6BB3">
                        <w:rPr>
                          <w:rFonts w:ascii="Heiti SC Light" w:eastAsia="Heiti SC Light" w:hAnsi="Times" w:cs="Times" w:hint="eastAsia"/>
                          <w:color w:val="363636"/>
                          <w:sz w:val="20"/>
                          <w:szCs w:val="20"/>
                        </w:rPr>
                        <w:t>(洪玉</w:t>
                      </w:r>
                      <w:r w:rsidR="004800F9" w:rsidRPr="00AF6BB3">
                        <w:rPr>
                          <w:rFonts w:ascii="Heiti SC Light" w:eastAsia="Heiti SC Light" w:hAnsi="Songti SC Black" w:cs="Songti SC Black" w:hint="eastAsia"/>
                          <w:color w:val="363636"/>
                          <w:sz w:val="20"/>
                          <w:szCs w:val="20"/>
                        </w:rPr>
                        <w:t>华</w:t>
                      </w:r>
                      <w:r w:rsidR="004800F9" w:rsidRPr="00AF6BB3">
                        <w:rPr>
                          <w:rFonts w:ascii="Heiti SC Light" w:eastAsia="Heiti SC Light" w:hAnsi="Times" w:cs="Times" w:hint="eastAsia"/>
                          <w:color w:val="363636"/>
                          <w:sz w:val="20"/>
                          <w:szCs w:val="20"/>
                        </w:rPr>
                        <w:t>)</w:t>
                      </w:r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Kaisa</w:t>
                      </w:r>
                      <w:proofErr w:type="spellEnd"/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 xml:space="preserve"> Foundation)</w:t>
                      </w:r>
                      <w:r w:rsidR="004800F9"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</w:p>
                    <w:p w14:paraId="7CDE7A01" w14:textId="2F69AA5F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  <w:lang w:eastAsia="zh-CN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 xml:space="preserve">Dennis </w:t>
                      </w:r>
                      <w:proofErr w:type="spellStart"/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Manalastas</w:t>
                      </w:r>
                      <w:proofErr w:type="spellEnd"/>
                      <w:r w:rsidR="00AF6BB3" w:rsidRPr="00AF6BB3">
                        <w:rPr>
                          <w:rFonts w:ascii="Heiti SC Light" w:eastAsia="Heiti SC Light" w:hAnsi="Yuppy SC Regular" w:cs="Arial"/>
                          <w:sz w:val="20"/>
                          <w:szCs w:val="20"/>
                        </w:rPr>
                        <w:t xml:space="preserve"> </w:t>
                      </w:r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t>(</w:t>
                      </w:r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t>秦智</w:t>
                      </w:r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t>)</w:t>
                      </w:r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br/>
                        <w:t>(</w:t>
                      </w:r>
                      <w:proofErr w:type="spellStart"/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t>Lawjay</w:t>
                      </w:r>
                      <w:proofErr w:type="spellEnd"/>
                      <w:r w:rsidR="00AF6BB3" w:rsidRPr="00AF6BB3">
                        <w:rPr>
                          <w:rFonts w:ascii="Times" w:hAnsi="Times" w:cs="Times"/>
                          <w:color w:val="363636"/>
                          <w:sz w:val="20"/>
                          <w:szCs w:val="20"/>
                        </w:rPr>
                        <w:t xml:space="preserve"> Partners)</w:t>
                      </w: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br/>
                      </w:r>
                    </w:p>
                    <w:p w14:paraId="7DFB7FD5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</w:p>
                    <w:p w14:paraId="3463F7CE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</w:p>
                    <w:p w14:paraId="7A266330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sz w:val="20"/>
                          <w:szCs w:val="20"/>
                        </w:rPr>
                        <w:t>Contact:</w:t>
                      </w:r>
                    </w:p>
                    <w:p w14:paraId="2DB821F9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cs="Arial" w:hint="eastAsia"/>
                          <w:i/>
                          <w:sz w:val="20"/>
                          <w:szCs w:val="20"/>
                        </w:rPr>
                        <w:t>PCFC_beijing@live.com</w:t>
                      </w:r>
                    </w:p>
                    <w:p w14:paraId="0BFC18EA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6154791C" w14:textId="51E40EE2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  <w:t>Website:</w:t>
                      </w:r>
                    </w:p>
                    <w:p w14:paraId="58084FA3" w14:textId="20107E8E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AF6BB3"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  <w:t>pcfc.weebly.com</w:t>
                      </w:r>
                      <w:proofErr w:type="gramEnd"/>
                    </w:p>
                    <w:p w14:paraId="4A06AC0A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</w:pPr>
                    </w:p>
                    <w:p w14:paraId="59941803" w14:textId="77777777" w:rsidR="004800F9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3A4658E2" w14:textId="77777777" w:rsidR="00AF6BB3" w:rsidRPr="00AF6BB3" w:rsidRDefault="00AF6BB3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14:paraId="2169FFE9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7A8B58CB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4EDA6B11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2C4A46D1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388B7906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59AE9E64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sz w:val="20"/>
                          <w:szCs w:val="20"/>
                        </w:rPr>
                      </w:pPr>
                    </w:p>
                    <w:p w14:paraId="0B353928" w14:textId="77777777" w:rsidR="004800F9" w:rsidRPr="00AF6BB3" w:rsidRDefault="004800F9" w:rsidP="00521877">
                      <w:pPr>
                        <w:jc w:val="center"/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</w:pPr>
                      <w:r w:rsidRPr="00AF6BB3">
                        <w:rPr>
                          <w:rFonts w:ascii="Heiti SC Light" w:eastAsia="Heiti SC Light" w:hAnsi="Yuppy SC Regular" w:hint="eastAsia"/>
                          <w:i/>
                          <w:sz w:val="20"/>
                          <w:szCs w:val="20"/>
                        </w:rPr>
                        <w:t>“People to people for the betterment of their two countries.”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685FC" w14:textId="60DF838F" w:rsidR="0094395E" w:rsidRPr="0038318E" w:rsidRDefault="0038318E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San Miguel Corporation</w:t>
      </w:r>
    </w:p>
    <w:p w14:paraId="56BAE8D0" w14:textId="5503EF50" w:rsidR="0094395E" w:rsidRPr="0038318E" w:rsidRDefault="00B20C63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Baoding, China</w:t>
      </w:r>
      <w:r w:rsidR="007C3980" w:rsidRPr="0038318E">
        <w:rPr>
          <w:rFonts w:ascii="Garamond" w:hAnsi="Garamond" w:cs="Helvetica"/>
          <w:sz w:val="22"/>
          <w:szCs w:val="22"/>
        </w:rPr>
        <w:tab/>
      </w:r>
      <w:r w:rsidR="007C3980" w:rsidRPr="0038318E">
        <w:rPr>
          <w:rFonts w:ascii="Garamond" w:hAnsi="Garamond" w:cs="Helvetica"/>
          <w:sz w:val="22"/>
          <w:szCs w:val="22"/>
        </w:rPr>
        <w:tab/>
      </w:r>
      <w:r w:rsidR="007C3980" w:rsidRPr="0038318E">
        <w:rPr>
          <w:rFonts w:ascii="Garamond" w:hAnsi="Garamond" w:cs="Helvetica"/>
          <w:sz w:val="22"/>
          <w:szCs w:val="22"/>
        </w:rPr>
        <w:tab/>
      </w:r>
      <w:r w:rsidR="007C3980" w:rsidRPr="0038318E">
        <w:rPr>
          <w:rFonts w:ascii="Garamond" w:hAnsi="Garamond" w:cs="Helvetica"/>
          <w:sz w:val="22"/>
          <w:szCs w:val="22"/>
        </w:rPr>
        <w:tab/>
      </w:r>
      <w:r w:rsidR="0094395E" w:rsidRPr="0038318E">
        <w:rPr>
          <w:rFonts w:ascii="Garamond" w:hAnsi="Garamond" w:cs="Helvetica"/>
          <w:sz w:val="22"/>
          <w:szCs w:val="22"/>
        </w:rPr>
        <w:t xml:space="preserve">        </w:t>
      </w:r>
      <w:r w:rsidR="0038318E" w:rsidRPr="0038318E">
        <w:rPr>
          <w:rFonts w:ascii="Garamond" w:hAnsi="Garamond" w:cs="Helvetica"/>
          <w:sz w:val="22"/>
          <w:szCs w:val="22"/>
        </w:rPr>
        <w:tab/>
      </w:r>
      <w:r w:rsidR="0094395E" w:rsidRPr="0038318E">
        <w:rPr>
          <w:rFonts w:ascii="Garamond" w:hAnsi="Garamond" w:cs="Helvetica"/>
          <w:sz w:val="22"/>
          <w:szCs w:val="22"/>
        </w:rPr>
        <w:t xml:space="preserve"> </w:t>
      </w:r>
      <w:r w:rsidR="0038318E" w:rsidRPr="0038318E">
        <w:rPr>
          <w:rFonts w:ascii="Garamond" w:hAnsi="Garamond" w:cs="Helvetica"/>
          <w:sz w:val="22"/>
          <w:szCs w:val="22"/>
        </w:rPr>
        <w:tab/>
        <w:t xml:space="preserve">         </w:t>
      </w:r>
      <w:r w:rsidR="007C3980" w:rsidRPr="0038318E">
        <w:rPr>
          <w:rFonts w:ascii="Garamond" w:hAnsi="Garamond" w:cs="Helvetica"/>
          <w:sz w:val="22"/>
          <w:szCs w:val="22"/>
        </w:rPr>
        <w:t>October 22, 2013</w:t>
      </w:r>
    </w:p>
    <w:p w14:paraId="1AB703AD" w14:textId="77777777" w:rsidR="007C3980" w:rsidRPr="0038318E" w:rsidRDefault="007C3980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</w:p>
    <w:p w14:paraId="7544BA14" w14:textId="52C10827" w:rsidR="007C3980" w:rsidRDefault="0094395E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 xml:space="preserve">Dear </w:t>
      </w:r>
      <w:r w:rsidR="007C3980" w:rsidRPr="0038318E">
        <w:rPr>
          <w:rFonts w:ascii="Garamond" w:hAnsi="Garamond" w:cs="Helvetica"/>
          <w:sz w:val="22"/>
          <w:szCs w:val="22"/>
        </w:rPr>
        <w:t>Mr. Eric Qin</w:t>
      </w:r>
      <w:r w:rsidRPr="0038318E">
        <w:rPr>
          <w:rFonts w:ascii="Garamond" w:hAnsi="Garamond" w:cs="Helvetica"/>
          <w:sz w:val="22"/>
          <w:szCs w:val="22"/>
        </w:rPr>
        <w:t xml:space="preserve">: </w:t>
      </w:r>
    </w:p>
    <w:p w14:paraId="5262967C" w14:textId="77777777" w:rsidR="00AF6BB3" w:rsidRPr="0038318E" w:rsidRDefault="00AF6BB3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</w:p>
    <w:p w14:paraId="7572F2C0" w14:textId="1FAA64BE" w:rsidR="00FD00E4" w:rsidRPr="0038318E" w:rsidRDefault="00FD00E4" w:rsidP="0038318E">
      <w:pPr>
        <w:widowControl w:val="0"/>
        <w:autoSpaceDE w:val="0"/>
        <w:autoSpaceDN w:val="0"/>
        <w:adjustRightInd w:val="0"/>
        <w:spacing w:after="240"/>
        <w:rPr>
          <w:rFonts w:ascii="Garamond" w:eastAsia="宋体" w:hAnsi="Garamond" w:cs="Times New Roman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We would like to express our deepest thanks to your company’s</w:t>
      </w:r>
      <w:r w:rsidR="0038318E" w:rsidRPr="0038318E">
        <w:rPr>
          <w:rFonts w:ascii="Garamond" w:hAnsi="Garamond" w:cs="Helvetica"/>
          <w:sz w:val="22"/>
          <w:szCs w:val="22"/>
        </w:rPr>
        <w:t xml:space="preserve"> generous</w:t>
      </w:r>
      <w:r w:rsidRPr="0038318E">
        <w:rPr>
          <w:rFonts w:ascii="Garamond" w:hAnsi="Garamond" w:cs="Helvetica"/>
          <w:sz w:val="22"/>
          <w:szCs w:val="22"/>
        </w:rPr>
        <w:t xml:space="preserve"> support of the Philippine Booth and its volunteers in the</w:t>
      </w:r>
      <w:r w:rsidRPr="0038318E">
        <w:rPr>
          <w:rFonts w:ascii="Garamond" w:eastAsia="宋体" w:hAnsi="Garamond" w:cs="Times New Roman"/>
          <w:sz w:val="22"/>
          <w:szCs w:val="22"/>
        </w:rPr>
        <w:t xml:space="preserve"> 10</w:t>
      </w:r>
      <w:r w:rsidRPr="0038318E">
        <w:rPr>
          <w:rFonts w:ascii="Garamond" w:eastAsia="宋体" w:hAnsi="Garamond" w:cs="Times New Roman"/>
          <w:sz w:val="22"/>
          <w:szCs w:val="22"/>
          <w:vertAlign w:val="superscript"/>
        </w:rPr>
        <w:t>th</w:t>
      </w:r>
      <w:r w:rsidRPr="0038318E">
        <w:rPr>
          <w:rFonts w:ascii="Garamond" w:eastAsia="宋体" w:hAnsi="Garamond" w:cs="Times New Roman"/>
          <w:sz w:val="22"/>
          <w:szCs w:val="22"/>
        </w:rPr>
        <w:t> annual Peking University International Culture Festival (ICF) held on October 19</w:t>
      </w:r>
      <w:r w:rsidRPr="0038318E">
        <w:rPr>
          <w:rFonts w:ascii="Garamond" w:eastAsia="宋体" w:hAnsi="Garamond" w:cs="Times New Roman"/>
          <w:sz w:val="22"/>
          <w:szCs w:val="22"/>
          <w:vertAlign w:val="superscript"/>
        </w:rPr>
        <w:t>th</w:t>
      </w:r>
      <w:r w:rsidRPr="0038318E">
        <w:rPr>
          <w:rFonts w:ascii="Garamond" w:eastAsia="宋体" w:hAnsi="Garamond" w:cs="Times New Roman"/>
          <w:sz w:val="22"/>
          <w:szCs w:val="22"/>
        </w:rPr>
        <w:t>, 2013.</w:t>
      </w:r>
    </w:p>
    <w:p w14:paraId="4AC8C087" w14:textId="33D3D6A4" w:rsidR="00FD00E4" w:rsidRPr="0038318E" w:rsidRDefault="0038318E" w:rsidP="0038318E">
      <w:pPr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Times New Roman"/>
          <w:b/>
          <w:sz w:val="22"/>
          <w:szCs w:val="22"/>
        </w:rPr>
        <w:t>An added surprise for your company:</w:t>
      </w:r>
      <w:r w:rsidRPr="0038318E">
        <w:rPr>
          <w:rFonts w:ascii="Garamond" w:hAnsi="Garamond" w:cs="Times New Roman"/>
          <w:sz w:val="22"/>
          <w:szCs w:val="22"/>
        </w:rPr>
        <w:br/>
      </w:r>
      <w:r w:rsidR="007C3980" w:rsidRPr="0038318E">
        <w:rPr>
          <w:rFonts w:ascii="Garamond" w:hAnsi="Garamond" w:cs="Times New Roman"/>
          <w:sz w:val="22"/>
          <w:szCs w:val="22"/>
        </w:rPr>
        <w:t>For the first time, the Peking and Tsinghua ICF Philippine Booth planning were done together under the leadership of the Philippine</w:t>
      </w:r>
      <w:r w:rsidR="004800F9">
        <w:rPr>
          <w:rFonts w:ascii="Garamond" w:hAnsi="Garamond" w:cs="Times New Roman"/>
          <w:sz w:val="22"/>
          <w:szCs w:val="22"/>
        </w:rPr>
        <w:t>s</w:t>
      </w:r>
      <w:r w:rsidR="007C3980" w:rsidRPr="0038318E">
        <w:rPr>
          <w:rFonts w:ascii="Garamond" w:hAnsi="Garamond" w:cs="Times New Roman"/>
          <w:sz w:val="22"/>
          <w:szCs w:val="22"/>
        </w:rPr>
        <w:t>-China Friendship Club</w:t>
      </w:r>
      <w:r w:rsidR="009206CA">
        <w:rPr>
          <w:rFonts w:ascii="Garamond" w:hAnsi="Garamond" w:cs="Times New Roman"/>
          <w:sz w:val="22"/>
          <w:szCs w:val="22"/>
        </w:rPr>
        <w:t xml:space="preserve"> (PCFC).</w:t>
      </w:r>
      <w:r w:rsidR="007C3980" w:rsidRPr="0038318E">
        <w:rPr>
          <w:rFonts w:ascii="Garamond" w:hAnsi="Garamond" w:cs="Times New Roman"/>
          <w:sz w:val="22"/>
          <w:szCs w:val="22"/>
        </w:rPr>
        <w:t xml:space="preserve"> </w:t>
      </w:r>
    </w:p>
    <w:p w14:paraId="7A14B2AD" w14:textId="2E8A43C2" w:rsidR="007C3980" w:rsidRPr="0038318E" w:rsidRDefault="0038318E" w:rsidP="0038318E">
      <w:pPr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proofErr w:type="gramStart"/>
      <w:r w:rsidRPr="0038318E">
        <w:rPr>
          <w:rFonts w:ascii="Garamond" w:hAnsi="Garamond" w:cs="Helvetica"/>
          <w:sz w:val="22"/>
          <w:szCs w:val="22"/>
        </w:rPr>
        <w:t>Your</w:t>
      </w:r>
      <w:r w:rsidR="00FD00E4" w:rsidRPr="0038318E">
        <w:rPr>
          <w:rFonts w:ascii="Garamond" w:hAnsi="Garamond" w:cs="Helvetica"/>
          <w:sz w:val="22"/>
          <w:szCs w:val="22"/>
        </w:rPr>
        <w:t xml:space="preserve"> support is </w:t>
      </w:r>
      <w:r>
        <w:rPr>
          <w:rFonts w:ascii="Garamond" w:hAnsi="Garamond" w:cs="Helvetica"/>
          <w:sz w:val="22"/>
          <w:szCs w:val="22"/>
        </w:rPr>
        <w:t>also being acknowledged by the C</w:t>
      </w:r>
      <w:r w:rsidR="00FD00E4" w:rsidRPr="0038318E">
        <w:rPr>
          <w:rFonts w:ascii="Garamond" w:hAnsi="Garamond" w:cs="Helvetica"/>
          <w:sz w:val="22"/>
          <w:szCs w:val="22"/>
        </w:rPr>
        <w:t>lub</w:t>
      </w:r>
      <w:proofErr w:type="gramEnd"/>
      <w:r w:rsidR="00FD00E4" w:rsidRPr="0038318E">
        <w:rPr>
          <w:rFonts w:ascii="Garamond" w:hAnsi="Garamond" w:cs="Helvetica"/>
          <w:sz w:val="22"/>
          <w:szCs w:val="22"/>
        </w:rPr>
        <w:t>.</w:t>
      </w:r>
    </w:p>
    <w:p w14:paraId="649E7E81" w14:textId="5E2EBB4F" w:rsidR="0038318E" w:rsidRPr="0038318E" w:rsidRDefault="007C3980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The</w:t>
      </w:r>
      <w:r w:rsidR="0094395E" w:rsidRPr="0038318E">
        <w:rPr>
          <w:rFonts w:ascii="Garamond" w:hAnsi="Garamond" w:cs="Helvetica"/>
          <w:sz w:val="22"/>
          <w:szCs w:val="22"/>
        </w:rPr>
        <w:t xml:space="preserve"> Philippines-China</w:t>
      </w:r>
      <w:r w:rsidR="00FD00E4" w:rsidRPr="0038318E">
        <w:rPr>
          <w:rFonts w:ascii="Garamond" w:hAnsi="Garamond" w:cs="Helvetica"/>
          <w:sz w:val="22"/>
          <w:szCs w:val="22"/>
        </w:rPr>
        <w:t xml:space="preserve"> Friendship Club (PCFC) is </w:t>
      </w:r>
      <w:r w:rsidR="0094395E" w:rsidRPr="0038318E">
        <w:rPr>
          <w:rFonts w:ascii="Garamond" w:hAnsi="Garamond" w:cs="Helvetica"/>
          <w:sz w:val="22"/>
          <w:szCs w:val="22"/>
        </w:rPr>
        <w:t xml:space="preserve">a newly established group of </w:t>
      </w:r>
      <w:r w:rsidR="00FD00E4" w:rsidRPr="0038318E">
        <w:rPr>
          <w:rFonts w:ascii="Garamond" w:hAnsi="Garamond" w:cs="Helvetica"/>
          <w:sz w:val="22"/>
          <w:szCs w:val="22"/>
        </w:rPr>
        <w:t xml:space="preserve">motivated students </w:t>
      </w:r>
      <w:r w:rsidR="0094395E" w:rsidRPr="0038318E">
        <w:rPr>
          <w:rFonts w:ascii="Garamond" w:hAnsi="Garamond" w:cs="Helvetica"/>
          <w:sz w:val="22"/>
          <w:szCs w:val="22"/>
        </w:rPr>
        <w:t>and</w:t>
      </w:r>
      <w:r w:rsidR="00FD00E4" w:rsidRPr="0038318E">
        <w:rPr>
          <w:rFonts w:ascii="Garamond" w:hAnsi="Garamond" w:cs="Helvetica"/>
          <w:sz w:val="22"/>
          <w:szCs w:val="22"/>
        </w:rPr>
        <w:t xml:space="preserve"> young professionals</w:t>
      </w:r>
      <w:r w:rsidR="0038318E" w:rsidRPr="0038318E">
        <w:rPr>
          <w:rFonts w:ascii="Garamond" w:hAnsi="Garamond" w:cs="Helvetica"/>
          <w:sz w:val="22"/>
          <w:szCs w:val="22"/>
        </w:rPr>
        <w:t xml:space="preserve"> in China</w:t>
      </w:r>
      <w:r w:rsidR="00FD00E4" w:rsidRPr="0038318E">
        <w:rPr>
          <w:rFonts w:ascii="Garamond" w:hAnsi="Garamond" w:cs="Helvetica"/>
          <w:sz w:val="22"/>
          <w:szCs w:val="22"/>
        </w:rPr>
        <w:t xml:space="preserve"> who wish to contribute to the be</w:t>
      </w:r>
      <w:r w:rsidR="004800F9">
        <w:rPr>
          <w:rFonts w:ascii="Garamond" w:hAnsi="Garamond" w:cs="Helvetica"/>
          <w:sz w:val="22"/>
          <w:szCs w:val="22"/>
        </w:rPr>
        <w:t>tterment of Philippine and Chinese</w:t>
      </w:r>
      <w:r w:rsidR="00FD00E4" w:rsidRPr="0038318E">
        <w:rPr>
          <w:rFonts w:ascii="Garamond" w:hAnsi="Garamond" w:cs="Helvetica"/>
          <w:sz w:val="22"/>
          <w:szCs w:val="22"/>
        </w:rPr>
        <w:t xml:space="preserve"> friendship.  </w:t>
      </w:r>
      <w:r w:rsidR="0094395E" w:rsidRPr="0038318E">
        <w:rPr>
          <w:rFonts w:ascii="Garamond" w:hAnsi="Garamond" w:cs="Helvetica"/>
          <w:sz w:val="22"/>
          <w:szCs w:val="22"/>
        </w:rPr>
        <w:t xml:space="preserve">We hope that through the organization, </w:t>
      </w:r>
      <w:proofErr w:type="spellStart"/>
      <w:r w:rsidR="0094395E" w:rsidRPr="0038318E">
        <w:rPr>
          <w:rFonts w:ascii="Garamond" w:hAnsi="Garamond" w:cs="Helvetica"/>
          <w:sz w:val="22"/>
          <w:szCs w:val="22"/>
        </w:rPr>
        <w:t>Pinoys</w:t>
      </w:r>
      <w:proofErr w:type="spellEnd"/>
      <w:r w:rsidR="0094395E" w:rsidRPr="0038318E">
        <w:rPr>
          <w:rFonts w:ascii="Garamond" w:hAnsi="Garamond" w:cs="Helvetica"/>
          <w:sz w:val="22"/>
          <w:szCs w:val="22"/>
        </w:rPr>
        <w:t xml:space="preserve"> in </w:t>
      </w:r>
      <w:r w:rsidR="009206CA">
        <w:rPr>
          <w:rFonts w:ascii="Garamond" w:hAnsi="Garamond" w:cs="Helvetica"/>
          <w:sz w:val="22"/>
          <w:szCs w:val="22"/>
        </w:rPr>
        <w:t>China can find</w:t>
      </w:r>
      <w:r w:rsidR="0038318E" w:rsidRPr="0038318E">
        <w:rPr>
          <w:rFonts w:ascii="Garamond" w:hAnsi="Garamond" w:cs="Helvetica"/>
          <w:sz w:val="22"/>
          <w:szCs w:val="22"/>
        </w:rPr>
        <w:t xml:space="preserve"> opportunities for personal </w:t>
      </w:r>
      <w:r w:rsidR="0094395E" w:rsidRPr="0038318E">
        <w:rPr>
          <w:rFonts w:ascii="Garamond" w:hAnsi="Garamond" w:cs="Helvetica"/>
          <w:sz w:val="22"/>
          <w:szCs w:val="22"/>
        </w:rPr>
        <w:t>growth as well as enable themselves to be better equip</w:t>
      </w:r>
      <w:r w:rsidR="0038318E">
        <w:rPr>
          <w:rFonts w:ascii="Garamond" w:hAnsi="Garamond" w:cs="Helvetica"/>
          <w:sz w:val="22"/>
          <w:szCs w:val="22"/>
        </w:rPr>
        <w:t>ped</w:t>
      </w:r>
      <w:r w:rsidR="0094395E" w:rsidRPr="0038318E">
        <w:rPr>
          <w:rFonts w:ascii="Garamond" w:hAnsi="Garamond" w:cs="Helvetica"/>
          <w:sz w:val="22"/>
          <w:szCs w:val="22"/>
        </w:rPr>
        <w:t xml:space="preserve"> to contribute to the betterment of friendship. </w:t>
      </w:r>
    </w:p>
    <w:p w14:paraId="12EE1C1A" w14:textId="6D435966" w:rsidR="0094395E" w:rsidRPr="0038318E" w:rsidRDefault="00FD00E4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Your company’s support in th</w:t>
      </w:r>
      <w:r w:rsidR="009206CA">
        <w:rPr>
          <w:rFonts w:ascii="Garamond" w:hAnsi="Garamond" w:cs="Helvetica"/>
          <w:sz w:val="22"/>
          <w:szCs w:val="22"/>
        </w:rPr>
        <w:t>e ICF was a big encouragement to</w:t>
      </w:r>
      <w:r w:rsidRPr="0038318E">
        <w:rPr>
          <w:rFonts w:ascii="Garamond" w:hAnsi="Garamond" w:cs="Helvetica"/>
          <w:sz w:val="22"/>
          <w:szCs w:val="22"/>
        </w:rPr>
        <w:t xml:space="preserve"> many of us.</w:t>
      </w:r>
      <w:r w:rsidR="009206CA">
        <w:rPr>
          <w:rFonts w:ascii="Garamond" w:hAnsi="Garamond" w:cs="Helvetica"/>
          <w:sz w:val="22"/>
          <w:szCs w:val="22"/>
        </w:rPr>
        <w:t xml:space="preserve">  Indeed due to the better fanfare </w:t>
      </w:r>
      <w:r w:rsidRPr="0038318E">
        <w:rPr>
          <w:rFonts w:ascii="Garamond" w:hAnsi="Garamond" w:cs="Helvetica"/>
          <w:sz w:val="22"/>
          <w:szCs w:val="22"/>
        </w:rPr>
        <w:t xml:space="preserve">made possible by your company’s contribution, we were </w:t>
      </w:r>
      <w:r w:rsidR="0038318E" w:rsidRPr="0038318E">
        <w:rPr>
          <w:rFonts w:ascii="Garamond" w:hAnsi="Garamond" w:cs="Helvetica"/>
          <w:sz w:val="22"/>
          <w:szCs w:val="22"/>
        </w:rPr>
        <w:t xml:space="preserve">also </w:t>
      </w:r>
      <w:r w:rsidR="009206CA">
        <w:rPr>
          <w:rFonts w:ascii="Garamond" w:hAnsi="Garamond" w:cs="Helvetica"/>
          <w:sz w:val="22"/>
          <w:szCs w:val="22"/>
        </w:rPr>
        <w:t xml:space="preserve">able to recruit </w:t>
      </w:r>
      <w:r w:rsidRPr="0038318E">
        <w:rPr>
          <w:rFonts w:ascii="Garamond" w:hAnsi="Garamond" w:cs="Helvetica"/>
          <w:sz w:val="22"/>
          <w:szCs w:val="22"/>
        </w:rPr>
        <w:t>Chinese friends</w:t>
      </w:r>
      <w:r w:rsidR="009206CA">
        <w:rPr>
          <w:rFonts w:ascii="Garamond" w:hAnsi="Garamond" w:cs="Helvetica"/>
          <w:sz w:val="22"/>
          <w:szCs w:val="22"/>
        </w:rPr>
        <w:t xml:space="preserve"> into the Club!</w:t>
      </w:r>
    </w:p>
    <w:p w14:paraId="2557AF76" w14:textId="2FF2F62B" w:rsidR="00B20C63" w:rsidRPr="0038318E" w:rsidRDefault="00B20C63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Arial"/>
          <w:sz w:val="22"/>
          <w:szCs w:val="22"/>
          <w:u w:val="single" w:color="022087"/>
        </w:rPr>
      </w:pPr>
      <w:r w:rsidRPr="0038318E">
        <w:rPr>
          <w:rFonts w:ascii="Garamond" w:hAnsi="Garamond" w:cs="Helvetica"/>
          <w:sz w:val="22"/>
          <w:szCs w:val="22"/>
        </w:rPr>
        <w:t xml:space="preserve">There is a saying that </w:t>
      </w:r>
      <w:r w:rsidRPr="0038318E">
        <w:rPr>
          <w:rFonts w:ascii="Garamond" w:hAnsi="Garamond" w:cs="Arial"/>
          <w:sz w:val="22"/>
          <w:szCs w:val="22"/>
        </w:rPr>
        <w:t>“</w:t>
      </w:r>
      <w:r w:rsidRPr="0038318E">
        <w:rPr>
          <w:rFonts w:ascii="Garamond" w:hAnsi="Garamond" w:cs="Arial"/>
          <w:sz w:val="22"/>
          <w:szCs w:val="22"/>
          <w:u w:color="022087"/>
        </w:rPr>
        <w:t xml:space="preserve">Individually, we are one drop. Together, </w:t>
      </w:r>
      <w:proofErr w:type="gramStart"/>
      <w:r w:rsidRPr="0038318E">
        <w:rPr>
          <w:rFonts w:ascii="Garamond" w:hAnsi="Garamond" w:cs="Arial"/>
          <w:sz w:val="22"/>
          <w:szCs w:val="22"/>
          <w:u w:color="022087"/>
        </w:rPr>
        <w:t>we</w:t>
      </w:r>
      <w:proofErr w:type="gramEnd"/>
      <w:r w:rsidRPr="0038318E">
        <w:rPr>
          <w:rFonts w:ascii="Garamond" w:hAnsi="Garamond" w:cs="Arial"/>
          <w:sz w:val="22"/>
          <w:szCs w:val="22"/>
          <w:u w:color="022087"/>
        </w:rPr>
        <w:t xml:space="preserve"> are </w:t>
      </w:r>
      <w:proofErr w:type="gramStart"/>
      <w:r w:rsidRPr="0038318E">
        <w:rPr>
          <w:rFonts w:ascii="Garamond" w:hAnsi="Garamond" w:cs="Arial"/>
          <w:sz w:val="22"/>
          <w:szCs w:val="22"/>
          <w:u w:color="022087"/>
        </w:rPr>
        <w:t>an ocean</w:t>
      </w:r>
      <w:proofErr w:type="gramEnd"/>
      <w:r w:rsidRPr="0038318E">
        <w:rPr>
          <w:rFonts w:ascii="Garamond" w:hAnsi="Garamond" w:cs="Arial"/>
          <w:sz w:val="22"/>
          <w:szCs w:val="22"/>
        </w:rPr>
        <w:t>.”  You would be proud to know that your company’s help helped the Filipino students in Beijing a more welcoming and colorful ocean!</w:t>
      </w:r>
    </w:p>
    <w:p w14:paraId="0D257E21" w14:textId="36182CD1" w:rsidR="0094395E" w:rsidRDefault="0094395E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>We hope that you will be able to join us</w:t>
      </w:r>
      <w:r w:rsidR="00B20C63" w:rsidRPr="0038318E">
        <w:rPr>
          <w:rFonts w:ascii="Garamond" w:hAnsi="Garamond" w:cs="Helvetica"/>
          <w:sz w:val="22"/>
          <w:szCs w:val="22"/>
        </w:rPr>
        <w:t xml:space="preserve"> again on November 17 (Sunday) for the ICF in Tsinghua University.</w:t>
      </w:r>
      <w:r w:rsidR="0038318E" w:rsidRPr="0038318E">
        <w:rPr>
          <w:rFonts w:ascii="Garamond" w:hAnsi="Garamond" w:cs="Helvetica"/>
          <w:sz w:val="22"/>
          <w:szCs w:val="22"/>
        </w:rPr>
        <w:t xml:space="preserve">  </w:t>
      </w:r>
      <w:r w:rsidR="003C28DC">
        <w:rPr>
          <w:rFonts w:ascii="Garamond" w:hAnsi="Garamond" w:cs="Helvetica"/>
          <w:sz w:val="22"/>
          <w:szCs w:val="22"/>
        </w:rPr>
        <w:t>We wish to ask:</w:t>
      </w:r>
    </w:p>
    <w:p w14:paraId="6BB266A1" w14:textId="13763E29" w:rsidR="003C28DC" w:rsidRDefault="003C28DC" w:rsidP="003C2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C28DC">
        <w:rPr>
          <w:rFonts w:ascii="Garamond" w:hAnsi="Garamond" w:cs="Helvetica"/>
          <w:sz w:val="22"/>
          <w:szCs w:val="22"/>
        </w:rPr>
        <w:t xml:space="preserve">For one company representative </w:t>
      </w:r>
    </w:p>
    <w:p w14:paraId="41D4A708" w14:textId="7C857D92" w:rsidR="004800F9" w:rsidRPr="003C28DC" w:rsidRDefault="004800F9" w:rsidP="003C28D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Let us know any special arrangement that may be needed</w:t>
      </w:r>
    </w:p>
    <w:p w14:paraId="60EB2496" w14:textId="361B227B" w:rsidR="003C28DC" w:rsidRDefault="003C28DC" w:rsidP="0038318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Please confirm by November 12.</w:t>
      </w:r>
      <w:r w:rsidR="004800F9">
        <w:rPr>
          <w:rFonts w:ascii="Garamond" w:hAnsi="Garamond" w:cs="Helvetica"/>
          <w:sz w:val="22"/>
          <w:szCs w:val="22"/>
        </w:rPr>
        <w:t xml:space="preserve"> </w:t>
      </w:r>
    </w:p>
    <w:p w14:paraId="11FFBFF5" w14:textId="4413111E" w:rsidR="0094395E" w:rsidRDefault="0038318E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 xml:space="preserve">Attached is the Club’s general newsletter.  </w:t>
      </w:r>
      <w:r w:rsidR="0094395E" w:rsidRPr="0038318E">
        <w:rPr>
          <w:rFonts w:ascii="Garamond" w:hAnsi="Garamond" w:cs="Helvetica"/>
          <w:sz w:val="22"/>
          <w:szCs w:val="22"/>
        </w:rPr>
        <w:t xml:space="preserve">Please contact </w:t>
      </w:r>
      <w:r w:rsidRPr="0038318E">
        <w:rPr>
          <w:rFonts w:ascii="Garamond" w:hAnsi="Garamond" w:cs="Helvetica"/>
          <w:sz w:val="22"/>
          <w:szCs w:val="22"/>
        </w:rPr>
        <w:t>me</w:t>
      </w:r>
      <w:r w:rsidR="0094395E" w:rsidRPr="0038318E">
        <w:rPr>
          <w:rFonts w:ascii="Garamond" w:hAnsi="Garamond" w:cs="Helvetica"/>
          <w:sz w:val="22"/>
          <w:szCs w:val="22"/>
        </w:rPr>
        <w:t xml:space="preserve"> for any questions or concerns.  </w:t>
      </w:r>
    </w:p>
    <w:p w14:paraId="2A849806" w14:textId="77777777" w:rsidR="003C28DC" w:rsidRPr="0038318E" w:rsidRDefault="003C28DC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</w:p>
    <w:p w14:paraId="25C6289E" w14:textId="77777777" w:rsidR="00537C54" w:rsidRDefault="0094395E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Helvetica"/>
          <w:sz w:val="22"/>
          <w:szCs w:val="22"/>
        </w:rPr>
      </w:pPr>
      <w:r w:rsidRPr="0038318E">
        <w:rPr>
          <w:rFonts w:ascii="Garamond" w:hAnsi="Garamond" w:cs="Helvetica"/>
          <w:sz w:val="22"/>
          <w:szCs w:val="22"/>
        </w:rPr>
        <w:t xml:space="preserve">Sincerely, </w:t>
      </w:r>
    </w:p>
    <w:p w14:paraId="6B16359C" w14:textId="77777777" w:rsidR="00537C54" w:rsidRDefault="00537C54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bCs/>
          <w:i/>
          <w:sz w:val="22"/>
          <w:szCs w:val="22"/>
        </w:rPr>
      </w:pPr>
      <w:r w:rsidRPr="0038318E">
        <w:rPr>
          <w:rFonts w:ascii="Garamond" w:hAnsi="Garamond" w:cs="Times"/>
          <w:b/>
          <w:bCs/>
          <w:sz w:val="22"/>
          <w:szCs w:val="22"/>
        </w:rPr>
        <w:t>Mark Lim, VP for Marketing, (131-4127-2795)</w:t>
      </w:r>
      <w:r w:rsidR="0094395E" w:rsidRPr="0038318E">
        <w:rPr>
          <w:rFonts w:ascii="Garamond" w:hAnsi="Garamond" w:cs="Arial"/>
          <w:sz w:val="22"/>
          <w:szCs w:val="22"/>
        </w:rPr>
        <w:br/>
      </w:r>
    </w:p>
    <w:p w14:paraId="5C67B3C3" w14:textId="33D7B2C4" w:rsidR="00B20C63" w:rsidRPr="0038318E" w:rsidRDefault="00537C54" w:rsidP="0094395E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b/>
          <w:bCs/>
          <w:sz w:val="22"/>
          <w:szCs w:val="22"/>
        </w:rPr>
      </w:pPr>
      <w:r w:rsidRPr="00537C54">
        <w:rPr>
          <w:rFonts w:ascii="Garamond" w:hAnsi="Garamond" w:cs="Times"/>
          <w:bCs/>
          <w:sz w:val="22"/>
          <w:szCs w:val="22"/>
        </w:rPr>
        <w:t xml:space="preserve">Approved by: </w:t>
      </w:r>
      <w:r w:rsidR="00B20C63" w:rsidRPr="00537C54">
        <w:rPr>
          <w:rFonts w:ascii="Garamond" w:hAnsi="Garamond" w:cs="Times"/>
          <w:bCs/>
          <w:sz w:val="22"/>
          <w:szCs w:val="22"/>
        </w:rPr>
        <w:t>Austin Ong</w:t>
      </w:r>
      <w:r w:rsidRPr="00537C54">
        <w:rPr>
          <w:rFonts w:ascii="Garamond" w:hAnsi="Garamond" w:cs="Times"/>
          <w:bCs/>
          <w:sz w:val="22"/>
          <w:szCs w:val="22"/>
        </w:rPr>
        <w:t xml:space="preserve">, </w:t>
      </w:r>
      <w:r w:rsidR="00B20C63" w:rsidRPr="00537C54">
        <w:rPr>
          <w:rFonts w:ascii="Garamond" w:hAnsi="Garamond" w:cs="Times"/>
          <w:bCs/>
          <w:sz w:val="22"/>
          <w:szCs w:val="22"/>
        </w:rPr>
        <w:t>President</w:t>
      </w:r>
      <w:r w:rsidRPr="00537C54">
        <w:rPr>
          <w:rFonts w:ascii="Garamond" w:hAnsi="Garamond" w:cs="Times"/>
          <w:bCs/>
          <w:sz w:val="22"/>
          <w:szCs w:val="22"/>
        </w:rPr>
        <w:t xml:space="preserve"> (1</w:t>
      </w:r>
      <w:r w:rsidR="0038318E" w:rsidRPr="00537C54">
        <w:rPr>
          <w:rFonts w:ascii="Garamond" w:hAnsi="Garamond" w:cs="Times"/>
          <w:bCs/>
          <w:sz w:val="22"/>
          <w:szCs w:val="22"/>
        </w:rPr>
        <w:t>50-1052-4684)</w:t>
      </w:r>
      <w:r w:rsidR="00B20C63" w:rsidRPr="0038318E">
        <w:rPr>
          <w:rFonts w:ascii="Garamond" w:hAnsi="Garamond" w:cs="Times"/>
          <w:b/>
          <w:bCs/>
          <w:sz w:val="22"/>
          <w:szCs w:val="22"/>
        </w:rPr>
        <w:br/>
      </w:r>
    </w:p>
    <w:p w14:paraId="44E3B640" w14:textId="77777777" w:rsidR="0094395E" w:rsidRPr="0038318E" w:rsidRDefault="0094395E" w:rsidP="0094395E">
      <w:pPr>
        <w:rPr>
          <w:rFonts w:ascii="Calibri" w:hAnsi="Calibri"/>
          <w:sz w:val="22"/>
          <w:szCs w:val="22"/>
        </w:rPr>
      </w:pPr>
    </w:p>
    <w:sectPr w:rsidR="0094395E" w:rsidRPr="0038318E" w:rsidSect="005218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Yuppy SC Regular">
    <w:panose1 w:val="00000500000000000000"/>
    <w:charset w:val="50"/>
    <w:family w:val="auto"/>
    <w:pitch w:val="variable"/>
    <w:sig w:usb0="A00002BF" w:usb1="3ACF7CFA" w:usb2="00000016" w:usb3="00000000" w:csb0="0006000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1346"/>
    <w:multiLevelType w:val="hybridMultilevel"/>
    <w:tmpl w:val="6CB4B5F4"/>
    <w:lvl w:ilvl="0" w:tplc="E32814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77"/>
    <w:rsid w:val="0006141C"/>
    <w:rsid w:val="001E68DD"/>
    <w:rsid w:val="00371ACD"/>
    <w:rsid w:val="0038318E"/>
    <w:rsid w:val="003C28DC"/>
    <w:rsid w:val="004800F9"/>
    <w:rsid w:val="00521877"/>
    <w:rsid w:val="00537C54"/>
    <w:rsid w:val="007C3980"/>
    <w:rsid w:val="009206CA"/>
    <w:rsid w:val="0094395E"/>
    <w:rsid w:val="00AF6BB3"/>
    <w:rsid w:val="00B20C63"/>
    <w:rsid w:val="00CB2022"/>
    <w:rsid w:val="00D35FB5"/>
    <w:rsid w:val="00DE0A49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36A7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F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A9A73-761A-C240-9F2E-5D84E6F9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Austin Ong</cp:lastModifiedBy>
  <cp:revision>6</cp:revision>
  <cp:lastPrinted>2014-05-13T00:43:00Z</cp:lastPrinted>
  <dcterms:created xsi:type="dcterms:W3CDTF">2013-10-29T10:05:00Z</dcterms:created>
  <dcterms:modified xsi:type="dcterms:W3CDTF">2014-05-13T01:07:00Z</dcterms:modified>
</cp:coreProperties>
</file>